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916D4" w14:textId="2853904C" w:rsidR="001247BA" w:rsidRPr="0059524D" w:rsidRDefault="001247BA" w:rsidP="001F50D3">
      <w:pPr>
        <w:spacing w:after="0" w:line="240" w:lineRule="auto"/>
        <w:jc w:val="center"/>
        <w:rPr>
          <w:rFonts w:cstheme="minorHAnsi"/>
          <w:b/>
          <w:sz w:val="32"/>
          <w:szCs w:val="32"/>
        </w:rPr>
      </w:pPr>
      <w:bookmarkStart w:id="0" w:name="_Hlk155098340"/>
      <w:bookmarkStart w:id="1" w:name="_Hlk155098323"/>
      <w:r w:rsidRPr="0059524D">
        <w:rPr>
          <w:rFonts w:cstheme="minorHAnsi"/>
          <w:b/>
          <w:sz w:val="32"/>
          <w:szCs w:val="32"/>
        </w:rPr>
        <w:t xml:space="preserve">REGULAMENTO – </w:t>
      </w:r>
      <w:r w:rsidR="005663C4" w:rsidRPr="0059524D">
        <w:rPr>
          <w:rFonts w:cstheme="minorHAnsi"/>
          <w:b/>
          <w:sz w:val="32"/>
          <w:szCs w:val="32"/>
        </w:rPr>
        <w:t>VERÃO VIC</w:t>
      </w:r>
    </w:p>
    <w:p w14:paraId="51DDB069" w14:textId="29C85AC3" w:rsidR="001247BA" w:rsidRPr="00825DE9" w:rsidRDefault="001247BA" w:rsidP="001247BA">
      <w:pPr>
        <w:spacing w:after="0" w:line="240" w:lineRule="auto"/>
        <w:jc w:val="center"/>
        <w:rPr>
          <w:rFonts w:cstheme="minorHAnsi"/>
          <w:b/>
          <w:sz w:val="24"/>
          <w:szCs w:val="24"/>
        </w:rPr>
      </w:pPr>
      <w:r w:rsidRPr="00825DE9">
        <w:rPr>
          <w:rFonts w:cstheme="minorHAnsi"/>
          <w:b/>
          <w:sz w:val="24"/>
          <w:szCs w:val="24"/>
        </w:rPr>
        <w:t>Promoç</w:t>
      </w:r>
      <w:r w:rsidR="00250095" w:rsidRPr="00825DE9">
        <w:rPr>
          <w:rFonts w:cstheme="minorHAnsi"/>
          <w:b/>
          <w:sz w:val="24"/>
          <w:szCs w:val="24"/>
        </w:rPr>
        <w:t>ão válida no período de</w:t>
      </w:r>
      <w:r w:rsidRPr="00825DE9">
        <w:rPr>
          <w:rFonts w:cstheme="minorHAnsi"/>
          <w:b/>
          <w:sz w:val="24"/>
          <w:szCs w:val="24"/>
        </w:rPr>
        <w:t xml:space="preserve"> </w:t>
      </w:r>
      <w:r w:rsidR="00C56D51">
        <w:rPr>
          <w:rFonts w:cstheme="minorHAnsi"/>
          <w:b/>
          <w:sz w:val="24"/>
          <w:szCs w:val="24"/>
        </w:rPr>
        <w:t>13</w:t>
      </w:r>
      <w:r w:rsidRPr="00825DE9">
        <w:rPr>
          <w:rFonts w:cstheme="minorHAnsi"/>
          <w:b/>
          <w:sz w:val="24"/>
          <w:szCs w:val="24"/>
        </w:rPr>
        <w:t>/</w:t>
      </w:r>
      <w:r w:rsidR="005663C4" w:rsidRPr="00825DE9">
        <w:rPr>
          <w:rFonts w:cstheme="minorHAnsi"/>
          <w:b/>
          <w:sz w:val="24"/>
          <w:szCs w:val="24"/>
        </w:rPr>
        <w:t>01</w:t>
      </w:r>
      <w:r w:rsidRPr="00825DE9">
        <w:rPr>
          <w:rFonts w:cstheme="minorHAnsi"/>
          <w:b/>
          <w:sz w:val="24"/>
          <w:szCs w:val="24"/>
        </w:rPr>
        <w:t>/202</w:t>
      </w:r>
      <w:r w:rsidR="00C56D51">
        <w:rPr>
          <w:rFonts w:cstheme="minorHAnsi"/>
          <w:b/>
          <w:sz w:val="24"/>
          <w:szCs w:val="24"/>
        </w:rPr>
        <w:t>5</w:t>
      </w:r>
      <w:r w:rsidRPr="00825DE9">
        <w:rPr>
          <w:rFonts w:cstheme="minorHAnsi"/>
          <w:b/>
          <w:sz w:val="24"/>
          <w:szCs w:val="24"/>
        </w:rPr>
        <w:t xml:space="preserve"> a 3</w:t>
      </w:r>
      <w:r w:rsidR="005663C4" w:rsidRPr="00825DE9">
        <w:rPr>
          <w:rFonts w:cstheme="minorHAnsi"/>
          <w:b/>
          <w:sz w:val="24"/>
          <w:szCs w:val="24"/>
        </w:rPr>
        <w:t>1</w:t>
      </w:r>
      <w:r w:rsidRPr="00825DE9">
        <w:rPr>
          <w:rFonts w:cstheme="minorHAnsi"/>
          <w:b/>
          <w:sz w:val="24"/>
          <w:szCs w:val="24"/>
        </w:rPr>
        <w:t>/</w:t>
      </w:r>
      <w:r w:rsidR="005663C4" w:rsidRPr="00825DE9">
        <w:rPr>
          <w:rFonts w:cstheme="minorHAnsi"/>
          <w:b/>
          <w:sz w:val="24"/>
          <w:szCs w:val="24"/>
        </w:rPr>
        <w:t>03</w:t>
      </w:r>
      <w:r w:rsidRPr="00825DE9">
        <w:rPr>
          <w:rFonts w:cstheme="minorHAnsi"/>
          <w:b/>
          <w:sz w:val="24"/>
          <w:szCs w:val="24"/>
        </w:rPr>
        <w:t>/202</w:t>
      </w:r>
      <w:r w:rsidR="00C56D51">
        <w:rPr>
          <w:rFonts w:cstheme="minorHAnsi"/>
          <w:b/>
          <w:sz w:val="24"/>
          <w:szCs w:val="24"/>
        </w:rPr>
        <w:t>5</w:t>
      </w:r>
    </w:p>
    <w:p w14:paraId="40C58D7A" w14:textId="77777777" w:rsidR="001247BA" w:rsidRPr="00825DE9" w:rsidRDefault="001247BA" w:rsidP="001247BA">
      <w:pPr>
        <w:spacing w:after="0" w:line="240" w:lineRule="auto"/>
        <w:jc w:val="both"/>
        <w:rPr>
          <w:rFonts w:cstheme="minorHAnsi"/>
          <w:sz w:val="24"/>
          <w:szCs w:val="24"/>
        </w:rPr>
      </w:pPr>
    </w:p>
    <w:p w14:paraId="75D15948" w14:textId="34ECC718" w:rsidR="001247BA" w:rsidRPr="0059524D" w:rsidRDefault="001247BA" w:rsidP="001247BA">
      <w:pPr>
        <w:spacing w:after="0" w:line="240" w:lineRule="auto"/>
        <w:jc w:val="both"/>
        <w:rPr>
          <w:rFonts w:cstheme="minorHAnsi"/>
          <w:sz w:val="24"/>
          <w:szCs w:val="24"/>
        </w:rPr>
      </w:pPr>
      <w:bookmarkStart w:id="2" w:name="_Hlk155098347"/>
      <w:bookmarkEnd w:id="0"/>
      <w:r w:rsidRPr="0059524D">
        <w:rPr>
          <w:rFonts w:cstheme="minorHAnsi"/>
          <w:sz w:val="24"/>
          <w:szCs w:val="24"/>
        </w:rPr>
        <w:t xml:space="preserve">O cliente que adquirir uma unidade, exclusivamente no empreendimento da </w:t>
      </w:r>
      <w:r w:rsidR="00222B62" w:rsidRPr="0059524D">
        <w:rPr>
          <w:rFonts w:cstheme="minorHAnsi"/>
          <w:b/>
          <w:bCs/>
          <w:sz w:val="24"/>
          <w:szCs w:val="24"/>
        </w:rPr>
        <w:t>VIC ENGENHARIA</w:t>
      </w:r>
      <w:r w:rsidR="000F5B63" w:rsidRPr="0059524D">
        <w:rPr>
          <w:rFonts w:cstheme="minorHAnsi"/>
          <w:sz w:val="24"/>
          <w:szCs w:val="24"/>
        </w:rPr>
        <w:t xml:space="preserve"> </w:t>
      </w:r>
      <w:r w:rsidRPr="0059524D">
        <w:rPr>
          <w:rFonts w:cstheme="minorHAnsi"/>
          <w:sz w:val="24"/>
          <w:szCs w:val="24"/>
        </w:rPr>
        <w:t>localizado n</w:t>
      </w:r>
      <w:r w:rsidR="001F50D3" w:rsidRPr="0059524D">
        <w:rPr>
          <w:rFonts w:cstheme="minorHAnsi"/>
          <w:sz w:val="24"/>
          <w:szCs w:val="24"/>
        </w:rPr>
        <w:t xml:space="preserve">a cidade de </w:t>
      </w:r>
      <w:r w:rsidR="00222B62" w:rsidRPr="0059524D">
        <w:rPr>
          <w:rFonts w:cstheme="minorHAnsi"/>
          <w:sz w:val="24"/>
          <w:szCs w:val="24"/>
        </w:rPr>
        <w:t>Estado de Minas Gerais</w:t>
      </w:r>
      <w:r w:rsidRPr="0059524D">
        <w:rPr>
          <w:rFonts w:cstheme="minorHAnsi"/>
          <w:sz w:val="24"/>
          <w:szCs w:val="24"/>
        </w:rPr>
        <w:t>, terão direito aos seguintes benefícios:</w:t>
      </w:r>
    </w:p>
    <w:p w14:paraId="7A9EBD54" w14:textId="77777777" w:rsidR="0059524D" w:rsidRPr="0059524D" w:rsidRDefault="0059524D" w:rsidP="001247BA">
      <w:pPr>
        <w:spacing w:after="0" w:line="240" w:lineRule="auto"/>
        <w:jc w:val="both"/>
        <w:rPr>
          <w:rFonts w:cstheme="minorHAnsi"/>
          <w:sz w:val="24"/>
          <w:szCs w:val="24"/>
        </w:rPr>
      </w:pPr>
    </w:p>
    <w:p w14:paraId="2AC0FE86" w14:textId="2116A40A" w:rsidR="00C56D51" w:rsidRPr="001D4AFC" w:rsidRDefault="00C56D51" w:rsidP="00C56D51">
      <w:pPr>
        <w:spacing w:after="0" w:line="240" w:lineRule="auto"/>
        <w:jc w:val="both"/>
        <w:rPr>
          <w:rFonts w:cstheme="minorHAnsi"/>
          <w:sz w:val="24"/>
          <w:szCs w:val="24"/>
        </w:rPr>
      </w:pPr>
      <w:r>
        <w:rPr>
          <w:rFonts w:cstheme="minorHAnsi"/>
          <w:b/>
          <w:sz w:val="24"/>
          <w:szCs w:val="24"/>
        </w:rPr>
        <w:t>a</w:t>
      </w:r>
      <w:r w:rsidRPr="001D4AFC">
        <w:rPr>
          <w:rFonts w:cstheme="minorHAnsi"/>
          <w:b/>
          <w:sz w:val="24"/>
          <w:szCs w:val="24"/>
        </w:rPr>
        <w:t xml:space="preserve">) ENTRADA EM ATÉ </w:t>
      </w:r>
      <w:r>
        <w:rPr>
          <w:rFonts w:cstheme="minorHAnsi"/>
          <w:b/>
          <w:sz w:val="24"/>
          <w:szCs w:val="24"/>
        </w:rPr>
        <w:t xml:space="preserve">72 </w:t>
      </w:r>
      <w:r w:rsidRPr="001D4AFC">
        <w:rPr>
          <w:rFonts w:cstheme="minorHAnsi"/>
          <w:b/>
          <w:sz w:val="24"/>
          <w:szCs w:val="24"/>
        </w:rPr>
        <w:t>PARCELAS:</w:t>
      </w:r>
      <w:r w:rsidRPr="001D4AFC">
        <w:rPr>
          <w:rFonts w:cstheme="minorHAnsi"/>
          <w:sz w:val="24"/>
          <w:szCs w:val="24"/>
        </w:rPr>
        <w:t xml:space="preserve"> O cliente que adquirir uma unidade no empreendimento </w:t>
      </w:r>
      <w:r>
        <w:rPr>
          <w:rFonts w:cstheme="minorHAnsi"/>
          <w:b/>
          <w:bCs/>
          <w:sz w:val="24"/>
          <w:szCs w:val="24"/>
        </w:rPr>
        <w:t>GRAN VIC SIERRA</w:t>
      </w:r>
      <w:r w:rsidRPr="001D4AFC">
        <w:rPr>
          <w:rFonts w:cstheme="minorHAnsi"/>
          <w:sz w:val="24"/>
          <w:szCs w:val="24"/>
        </w:rPr>
        <w:t xml:space="preserve"> poderá parcelar o valor da </w:t>
      </w:r>
      <w:r w:rsidRPr="001D4AFC">
        <w:rPr>
          <w:rFonts w:cstheme="minorHAnsi"/>
          <w:b/>
          <w:bCs/>
          <w:sz w:val="24"/>
          <w:szCs w:val="24"/>
        </w:rPr>
        <w:t>Entrada VIC</w:t>
      </w:r>
      <w:r w:rsidRPr="001D4AFC">
        <w:rPr>
          <w:rFonts w:cstheme="minorHAnsi"/>
          <w:sz w:val="24"/>
          <w:szCs w:val="24"/>
        </w:rPr>
        <w:t xml:space="preserve"> em até </w:t>
      </w:r>
      <w:r>
        <w:rPr>
          <w:rFonts w:cstheme="minorHAnsi"/>
          <w:sz w:val="24"/>
          <w:szCs w:val="24"/>
        </w:rPr>
        <w:t>72</w:t>
      </w:r>
      <w:r w:rsidRPr="001D4AFC">
        <w:rPr>
          <w:rFonts w:cstheme="minorHAnsi"/>
          <w:sz w:val="24"/>
          <w:szCs w:val="24"/>
        </w:rPr>
        <w:t xml:space="preserve"> (se</w:t>
      </w:r>
      <w:r>
        <w:rPr>
          <w:rFonts w:cstheme="minorHAnsi"/>
          <w:sz w:val="24"/>
          <w:szCs w:val="24"/>
        </w:rPr>
        <w:t>tenta e duas</w:t>
      </w:r>
      <w:r w:rsidRPr="001D4AFC">
        <w:rPr>
          <w:rFonts w:cstheme="minorHAnsi"/>
          <w:sz w:val="24"/>
          <w:szCs w:val="24"/>
        </w:rPr>
        <w:t>) prestações.</w:t>
      </w:r>
    </w:p>
    <w:p w14:paraId="48F117F9" w14:textId="77777777" w:rsidR="00C56D51" w:rsidRPr="001D4AFC" w:rsidRDefault="00C56D51" w:rsidP="00C56D51">
      <w:pPr>
        <w:spacing w:after="0" w:line="240" w:lineRule="auto"/>
        <w:jc w:val="both"/>
        <w:rPr>
          <w:rFonts w:cstheme="minorHAnsi"/>
          <w:b/>
          <w:sz w:val="24"/>
          <w:szCs w:val="24"/>
        </w:rPr>
      </w:pPr>
    </w:p>
    <w:p w14:paraId="64317542" w14:textId="7716190F" w:rsidR="00C56D51" w:rsidRPr="001D4AFC" w:rsidRDefault="00C56D51" w:rsidP="00C56D51">
      <w:pPr>
        <w:spacing w:after="0" w:line="240" w:lineRule="auto"/>
        <w:jc w:val="both"/>
        <w:rPr>
          <w:rFonts w:cstheme="minorHAnsi"/>
          <w:sz w:val="24"/>
          <w:szCs w:val="24"/>
        </w:rPr>
      </w:pPr>
      <w:r>
        <w:rPr>
          <w:rFonts w:cstheme="minorHAnsi"/>
          <w:b/>
          <w:sz w:val="24"/>
          <w:szCs w:val="24"/>
        </w:rPr>
        <w:t>b</w:t>
      </w:r>
      <w:r w:rsidRPr="001D4AFC">
        <w:rPr>
          <w:rFonts w:cstheme="minorHAnsi"/>
          <w:b/>
          <w:sz w:val="24"/>
          <w:szCs w:val="24"/>
        </w:rPr>
        <w:t xml:space="preserve">) DESCONTO ESPECIAL DE ATÉ R$ </w:t>
      </w:r>
      <w:r>
        <w:rPr>
          <w:rFonts w:cstheme="minorHAnsi"/>
          <w:b/>
          <w:sz w:val="24"/>
          <w:szCs w:val="24"/>
        </w:rPr>
        <w:t>15</w:t>
      </w:r>
      <w:r w:rsidRPr="001D4AFC">
        <w:rPr>
          <w:rFonts w:cstheme="minorHAnsi"/>
          <w:b/>
          <w:sz w:val="24"/>
          <w:szCs w:val="24"/>
        </w:rPr>
        <w:t>.000,00</w:t>
      </w:r>
      <w:r>
        <w:rPr>
          <w:rFonts w:cstheme="minorHAnsi"/>
          <w:b/>
          <w:sz w:val="24"/>
          <w:szCs w:val="24"/>
        </w:rPr>
        <w:t>*</w:t>
      </w:r>
      <w:r w:rsidRPr="001D4AFC">
        <w:rPr>
          <w:rFonts w:cstheme="minorHAnsi"/>
          <w:b/>
          <w:sz w:val="24"/>
          <w:szCs w:val="24"/>
        </w:rPr>
        <w:t>:</w:t>
      </w:r>
      <w:r w:rsidRPr="001D4AFC">
        <w:rPr>
          <w:rFonts w:cstheme="minorHAnsi"/>
          <w:sz w:val="24"/>
          <w:szCs w:val="24"/>
        </w:rPr>
        <w:t xml:space="preserve"> Os clientes que adquirirem uma unidade no empreendimento </w:t>
      </w:r>
      <w:r w:rsidR="00756B38">
        <w:rPr>
          <w:rFonts w:cstheme="minorHAnsi"/>
          <w:b/>
          <w:bCs/>
          <w:sz w:val="24"/>
          <w:szCs w:val="24"/>
        </w:rPr>
        <w:t>GRAN VIC SIERRA</w:t>
      </w:r>
      <w:permStart w:id="73795367" w:edGrp="everyone"/>
      <w:permEnd w:id="73795367"/>
      <w:r w:rsidRPr="001D4AFC">
        <w:rPr>
          <w:rFonts w:cstheme="minorHAnsi"/>
          <w:b/>
          <w:bCs/>
          <w:sz w:val="24"/>
          <w:szCs w:val="24"/>
        </w:rPr>
        <w:t>,</w:t>
      </w:r>
      <w:r w:rsidRPr="001D4AFC">
        <w:rPr>
          <w:rFonts w:cstheme="minorHAnsi"/>
          <w:sz w:val="24"/>
          <w:szCs w:val="24"/>
        </w:rPr>
        <w:t xml:space="preserve"> terão direito a desconto no valor de até R$ </w:t>
      </w:r>
      <w:r>
        <w:rPr>
          <w:rFonts w:cstheme="minorHAnsi"/>
          <w:sz w:val="24"/>
          <w:szCs w:val="24"/>
        </w:rPr>
        <w:t>15.000,00</w:t>
      </w:r>
      <w:r w:rsidRPr="001D4AFC">
        <w:rPr>
          <w:rFonts w:cstheme="minorHAnsi"/>
          <w:sz w:val="24"/>
          <w:szCs w:val="24"/>
        </w:rPr>
        <w:t xml:space="preserve"> (</w:t>
      </w:r>
      <w:r>
        <w:rPr>
          <w:rFonts w:cstheme="minorHAnsi"/>
          <w:sz w:val="24"/>
          <w:szCs w:val="24"/>
        </w:rPr>
        <w:t>quinze mil reais</w:t>
      </w:r>
      <w:r w:rsidRPr="001D4AFC">
        <w:rPr>
          <w:rFonts w:cstheme="minorHAnsi"/>
          <w:sz w:val="24"/>
          <w:szCs w:val="24"/>
        </w:rPr>
        <w:t xml:space="preserve"> no preço da unidade. </w:t>
      </w:r>
    </w:p>
    <w:p w14:paraId="4B75B7DD" w14:textId="6925211A" w:rsidR="00292169" w:rsidRDefault="00292169" w:rsidP="005F6444">
      <w:pPr>
        <w:spacing w:after="0" w:line="240" w:lineRule="auto"/>
        <w:jc w:val="both"/>
        <w:rPr>
          <w:rFonts w:cstheme="minorHAnsi"/>
          <w:b/>
          <w:bCs/>
          <w:sz w:val="24"/>
          <w:szCs w:val="24"/>
        </w:rPr>
      </w:pPr>
    </w:p>
    <w:p w14:paraId="5073D2EA" w14:textId="77777777" w:rsidR="000C54E3" w:rsidRPr="0059524D" w:rsidRDefault="000C54E3" w:rsidP="005F6444">
      <w:pPr>
        <w:spacing w:after="0" w:line="240" w:lineRule="auto"/>
        <w:jc w:val="both"/>
        <w:rPr>
          <w:rFonts w:cstheme="minorHAnsi"/>
          <w:b/>
          <w:bCs/>
          <w:sz w:val="24"/>
          <w:szCs w:val="24"/>
        </w:rPr>
      </w:pPr>
    </w:p>
    <w:p w14:paraId="3E85C4D4" w14:textId="77777777" w:rsidR="001247BA" w:rsidRPr="0059524D" w:rsidRDefault="001247BA" w:rsidP="00222B62">
      <w:pPr>
        <w:spacing w:after="0" w:line="240" w:lineRule="auto"/>
        <w:jc w:val="both"/>
        <w:rPr>
          <w:rFonts w:cstheme="minorHAnsi"/>
          <w:sz w:val="24"/>
          <w:szCs w:val="24"/>
          <w:u w:val="single"/>
        </w:rPr>
      </w:pPr>
      <w:r w:rsidRPr="0059524D">
        <w:rPr>
          <w:rFonts w:cstheme="minorHAnsi"/>
          <w:sz w:val="24"/>
          <w:szCs w:val="24"/>
          <w:u w:val="single"/>
        </w:rPr>
        <w:t>CONDIÇÕES PARA PARTICIPAÇÃO:</w:t>
      </w:r>
    </w:p>
    <w:p w14:paraId="2CDCD9D3" w14:textId="77777777" w:rsidR="001247BA" w:rsidRPr="0059524D" w:rsidRDefault="001247BA" w:rsidP="00222B62">
      <w:pPr>
        <w:spacing w:after="0" w:line="240" w:lineRule="auto"/>
        <w:jc w:val="both"/>
        <w:rPr>
          <w:rFonts w:cstheme="minorHAnsi"/>
          <w:sz w:val="24"/>
          <w:szCs w:val="24"/>
          <w:u w:val="single"/>
        </w:rPr>
      </w:pPr>
    </w:p>
    <w:p w14:paraId="3E5D7DD8" w14:textId="77777777" w:rsidR="00CD27CE" w:rsidRPr="001D4AFC" w:rsidRDefault="00CD27CE" w:rsidP="00CD27CE">
      <w:pPr>
        <w:pStyle w:val="PargrafodaLista"/>
        <w:numPr>
          <w:ilvl w:val="0"/>
          <w:numId w:val="2"/>
        </w:numPr>
        <w:spacing w:after="0" w:line="240" w:lineRule="auto"/>
        <w:ind w:left="709"/>
        <w:jc w:val="both"/>
        <w:rPr>
          <w:rFonts w:cstheme="minorHAnsi"/>
          <w:sz w:val="24"/>
          <w:szCs w:val="24"/>
        </w:rPr>
      </w:pPr>
      <w:r w:rsidRPr="001D4AFC">
        <w:rPr>
          <w:rFonts w:cstheme="minorHAnsi"/>
          <w:sz w:val="24"/>
          <w:szCs w:val="24"/>
        </w:rPr>
        <w:t xml:space="preserve">Os descontos e benefícios da campanha </w:t>
      </w:r>
      <w:r w:rsidRPr="001D4AFC">
        <w:rPr>
          <w:rFonts w:cstheme="minorHAnsi"/>
          <w:sz w:val="24"/>
          <w:szCs w:val="24"/>
          <w:u w:val="single"/>
        </w:rPr>
        <w:t>VERÃO VIC</w:t>
      </w:r>
      <w:r w:rsidRPr="001D4AFC">
        <w:rPr>
          <w:rFonts w:cstheme="minorHAnsi"/>
          <w:sz w:val="24"/>
          <w:szCs w:val="24"/>
        </w:rPr>
        <w:t xml:space="preserve"> não são cumulativos com outras promoções.</w:t>
      </w:r>
    </w:p>
    <w:p w14:paraId="23B19BB1" w14:textId="77777777" w:rsidR="00CD27CE" w:rsidRPr="001D4AFC" w:rsidRDefault="00CD27CE" w:rsidP="00CD27CE">
      <w:pPr>
        <w:pStyle w:val="PargrafodaLista"/>
        <w:spacing w:after="0" w:line="240" w:lineRule="auto"/>
        <w:jc w:val="both"/>
        <w:rPr>
          <w:rFonts w:cstheme="minorHAnsi"/>
          <w:sz w:val="24"/>
          <w:szCs w:val="24"/>
        </w:rPr>
      </w:pPr>
    </w:p>
    <w:p w14:paraId="6FAE8F11" w14:textId="77777777" w:rsidR="00CD27CE" w:rsidRPr="001D4AFC" w:rsidRDefault="00CD27CE" w:rsidP="00CD27CE">
      <w:pPr>
        <w:pStyle w:val="PargrafodaLista"/>
        <w:numPr>
          <w:ilvl w:val="0"/>
          <w:numId w:val="2"/>
        </w:numPr>
        <w:spacing w:after="0" w:line="240" w:lineRule="auto"/>
        <w:jc w:val="both"/>
        <w:rPr>
          <w:rFonts w:cstheme="minorHAnsi"/>
          <w:sz w:val="24"/>
          <w:szCs w:val="24"/>
        </w:rPr>
      </w:pPr>
      <w:r w:rsidRPr="001D4AFC">
        <w:rPr>
          <w:rFonts w:cstheme="minorHAnsi"/>
          <w:sz w:val="24"/>
          <w:szCs w:val="24"/>
        </w:rPr>
        <w:t>Os descontos e benefícios da presente campanha somente serão aplicados mediante o pagamento da parcela de SINAL na data ajustada no contrato firmado com a VIC. Em caso de não pagamento da parcela de SINAL, os descontos e benefícios concedidos serão imediatamente cancelados e cobrados juntamente com as demais parcelas.</w:t>
      </w:r>
    </w:p>
    <w:p w14:paraId="16B3811B" w14:textId="77777777" w:rsidR="00CD27CE" w:rsidRPr="001D4AFC" w:rsidRDefault="00CD27CE" w:rsidP="00CD27CE">
      <w:pPr>
        <w:pStyle w:val="PargrafodaLista"/>
        <w:rPr>
          <w:rFonts w:cstheme="minorHAnsi"/>
          <w:sz w:val="24"/>
          <w:szCs w:val="24"/>
        </w:rPr>
      </w:pPr>
    </w:p>
    <w:p w14:paraId="7F6C9B15" w14:textId="77777777" w:rsidR="00CD27CE" w:rsidRPr="001D4AFC" w:rsidRDefault="00CD27CE" w:rsidP="00CD27CE">
      <w:pPr>
        <w:pStyle w:val="PargrafodaLista"/>
        <w:numPr>
          <w:ilvl w:val="0"/>
          <w:numId w:val="2"/>
        </w:numPr>
        <w:spacing w:after="0" w:line="240" w:lineRule="auto"/>
        <w:jc w:val="both"/>
        <w:rPr>
          <w:rFonts w:cstheme="minorHAnsi"/>
          <w:sz w:val="24"/>
          <w:szCs w:val="24"/>
        </w:rPr>
      </w:pPr>
      <w:r w:rsidRPr="001D4AFC">
        <w:rPr>
          <w:rFonts w:cstheme="minorHAnsi"/>
          <w:sz w:val="24"/>
          <w:szCs w:val="24"/>
        </w:rPr>
        <w:t xml:space="preserve">Promoção válida exclusivamente para unidades em empreendimentos da VIC ENGENHARIA localizados no </w:t>
      </w:r>
      <w:r>
        <w:rPr>
          <w:rFonts w:cstheme="minorHAnsi"/>
          <w:sz w:val="24"/>
          <w:szCs w:val="24"/>
        </w:rPr>
        <w:t>e</w:t>
      </w:r>
      <w:r w:rsidRPr="001D4AFC">
        <w:rPr>
          <w:rFonts w:cstheme="minorHAnsi"/>
          <w:sz w:val="24"/>
          <w:szCs w:val="24"/>
        </w:rPr>
        <w:t>stado do Rio de Janeiro e conforme condições previstas neste regulamento.</w:t>
      </w:r>
    </w:p>
    <w:p w14:paraId="04867044" w14:textId="77777777" w:rsidR="00CD27CE" w:rsidRPr="001D4AFC" w:rsidRDefault="00CD27CE" w:rsidP="00CD27CE">
      <w:pPr>
        <w:pStyle w:val="PargrafodaLista"/>
        <w:spacing w:after="0" w:line="240" w:lineRule="auto"/>
        <w:jc w:val="both"/>
        <w:rPr>
          <w:rFonts w:cstheme="minorHAnsi"/>
          <w:sz w:val="24"/>
          <w:szCs w:val="24"/>
        </w:rPr>
      </w:pPr>
    </w:p>
    <w:p w14:paraId="348D8917" w14:textId="77777777" w:rsidR="00CD27CE" w:rsidRPr="001D4AFC" w:rsidRDefault="00CD27CE" w:rsidP="00CD27CE">
      <w:pPr>
        <w:pStyle w:val="PargrafodaLista"/>
        <w:numPr>
          <w:ilvl w:val="0"/>
          <w:numId w:val="2"/>
        </w:numPr>
        <w:spacing w:after="0" w:line="240" w:lineRule="auto"/>
        <w:jc w:val="both"/>
        <w:rPr>
          <w:rFonts w:cstheme="minorHAnsi"/>
          <w:sz w:val="24"/>
          <w:szCs w:val="24"/>
        </w:rPr>
      </w:pPr>
      <w:r w:rsidRPr="001D4AFC">
        <w:rPr>
          <w:rFonts w:cstheme="minorHAnsi"/>
          <w:b/>
          <w:bCs/>
          <w:sz w:val="24"/>
          <w:szCs w:val="24"/>
        </w:rPr>
        <w:t>DESCONTO ESPECIAL</w:t>
      </w:r>
      <w:r w:rsidRPr="001D4AFC">
        <w:rPr>
          <w:rFonts w:cstheme="minorHAnsi"/>
          <w:sz w:val="24"/>
          <w:szCs w:val="24"/>
        </w:rPr>
        <w:t xml:space="preserve"> é </w:t>
      </w:r>
      <w:r w:rsidRPr="001D4AFC">
        <w:rPr>
          <w:rFonts w:cstheme="minorHAnsi"/>
          <w:sz w:val="24"/>
          <w:szCs w:val="24"/>
          <w:u w:val="single"/>
        </w:rPr>
        <w:t>aplicável somente</w:t>
      </w:r>
      <w:r w:rsidRPr="001D4AFC">
        <w:rPr>
          <w:rFonts w:cstheme="minorHAnsi"/>
          <w:sz w:val="24"/>
          <w:szCs w:val="24"/>
        </w:rPr>
        <w:t xml:space="preserve"> para unidades dos empreendimentos indicadas neste regulamento e para os clientes que se enquadrem no programa governamental </w:t>
      </w:r>
      <w:r w:rsidRPr="001D4AFC">
        <w:rPr>
          <w:rFonts w:cstheme="minorHAnsi"/>
          <w:i/>
          <w:iCs/>
          <w:sz w:val="24"/>
          <w:szCs w:val="24"/>
        </w:rPr>
        <w:t>Minha Casa, Minha Vida</w:t>
      </w:r>
      <w:r w:rsidRPr="001D4AFC">
        <w:rPr>
          <w:rFonts w:cstheme="minorHAnsi"/>
          <w:sz w:val="24"/>
          <w:szCs w:val="24"/>
        </w:rPr>
        <w:t xml:space="preserve">. O valor do desconto especial é alusivo ao subsídio concedido pelo programa governamental </w:t>
      </w:r>
      <w:r w:rsidRPr="001D4AFC">
        <w:rPr>
          <w:rFonts w:cstheme="minorHAnsi"/>
          <w:i/>
          <w:iCs/>
          <w:sz w:val="24"/>
          <w:szCs w:val="24"/>
        </w:rPr>
        <w:t>Minha Casa, Minha Vida</w:t>
      </w:r>
      <w:r w:rsidRPr="001D4AFC">
        <w:rPr>
          <w:rFonts w:cstheme="minorHAnsi"/>
          <w:sz w:val="24"/>
          <w:szCs w:val="24"/>
        </w:rPr>
        <w:t>, e seu valor será definido de acordo com o enquadramento do cliente nos mesmos.</w:t>
      </w:r>
    </w:p>
    <w:p w14:paraId="34D10D86" w14:textId="77777777" w:rsidR="00CD27CE" w:rsidRPr="001D4AFC" w:rsidRDefault="00CD27CE" w:rsidP="00CD27CE">
      <w:pPr>
        <w:pStyle w:val="PargrafodaLista"/>
        <w:spacing w:after="0" w:line="240" w:lineRule="auto"/>
        <w:jc w:val="both"/>
        <w:rPr>
          <w:rFonts w:cstheme="minorHAnsi"/>
          <w:sz w:val="24"/>
          <w:szCs w:val="24"/>
        </w:rPr>
      </w:pPr>
    </w:p>
    <w:p w14:paraId="5300A32C" w14:textId="77777777" w:rsidR="00CD27CE" w:rsidRPr="001D4AFC" w:rsidRDefault="00CD27CE" w:rsidP="00CD27CE">
      <w:pPr>
        <w:pStyle w:val="PargrafodaLista"/>
        <w:numPr>
          <w:ilvl w:val="0"/>
          <w:numId w:val="2"/>
        </w:numPr>
        <w:spacing w:after="0" w:line="240" w:lineRule="auto"/>
        <w:jc w:val="both"/>
        <w:rPr>
          <w:rFonts w:cstheme="minorHAnsi"/>
          <w:sz w:val="24"/>
          <w:szCs w:val="24"/>
        </w:rPr>
      </w:pPr>
      <w:r w:rsidRPr="001D4AFC">
        <w:rPr>
          <w:rFonts w:cstheme="minorHAnsi"/>
          <w:sz w:val="24"/>
          <w:szCs w:val="24"/>
        </w:rPr>
        <w:t xml:space="preserve">O desconto especial será aplicado sobre o valor das unidades constantes na tabela vigente </w:t>
      </w:r>
      <w:bookmarkStart w:id="3" w:name="_Hlk87540523"/>
      <w:r w:rsidRPr="001D4AFC">
        <w:rPr>
          <w:rFonts w:cstheme="minorHAnsi"/>
          <w:sz w:val="24"/>
          <w:szCs w:val="24"/>
        </w:rPr>
        <w:t>à época da promoção.</w:t>
      </w:r>
      <w:bookmarkEnd w:id="3"/>
    </w:p>
    <w:p w14:paraId="5A80B27D" w14:textId="77777777" w:rsidR="00CD27CE" w:rsidRPr="001D4AFC" w:rsidRDefault="00CD27CE" w:rsidP="00CD27CE">
      <w:pPr>
        <w:pStyle w:val="PargrafodaLista"/>
        <w:spacing w:after="0" w:line="240" w:lineRule="auto"/>
        <w:jc w:val="both"/>
        <w:rPr>
          <w:rFonts w:cstheme="minorHAnsi"/>
          <w:sz w:val="24"/>
          <w:szCs w:val="24"/>
        </w:rPr>
      </w:pPr>
    </w:p>
    <w:p w14:paraId="164C47A5" w14:textId="77777777" w:rsidR="00CD27CE" w:rsidRPr="001D4AFC" w:rsidRDefault="00CD27CE" w:rsidP="00CD27CE">
      <w:pPr>
        <w:pStyle w:val="PargrafodaLista"/>
        <w:numPr>
          <w:ilvl w:val="0"/>
          <w:numId w:val="2"/>
        </w:numPr>
        <w:spacing w:after="0" w:line="240" w:lineRule="auto"/>
        <w:jc w:val="both"/>
        <w:rPr>
          <w:rFonts w:cstheme="minorHAnsi"/>
          <w:b/>
          <w:sz w:val="24"/>
          <w:szCs w:val="24"/>
        </w:rPr>
      </w:pPr>
      <w:r w:rsidRPr="001D4AFC">
        <w:rPr>
          <w:rFonts w:cstheme="minorHAnsi"/>
          <w:sz w:val="24"/>
          <w:szCs w:val="24"/>
        </w:rPr>
        <w:t xml:space="preserve">Condições válidas para os clientes que efetivamente assinarem o contrato de compra e venda com a VIC, de unidades em empreendimentos indicado neste regulamento entre os dias </w:t>
      </w:r>
      <w:r>
        <w:rPr>
          <w:rFonts w:cstheme="minorHAnsi"/>
          <w:sz w:val="24"/>
          <w:szCs w:val="24"/>
        </w:rPr>
        <w:t>13</w:t>
      </w:r>
      <w:r w:rsidRPr="001D4AFC">
        <w:rPr>
          <w:rFonts w:cstheme="minorHAnsi"/>
          <w:sz w:val="24"/>
          <w:szCs w:val="24"/>
        </w:rPr>
        <w:t>/01/202</w:t>
      </w:r>
      <w:r>
        <w:rPr>
          <w:rFonts w:cstheme="minorHAnsi"/>
          <w:sz w:val="24"/>
          <w:szCs w:val="24"/>
        </w:rPr>
        <w:t>5</w:t>
      </w:r>
      <w:r w:rsidRPr="001D4AFC">
        <w:rPr>
          <w:rFonts w:cstheme="minorHAnsi"/>
          <w:sz w:val="24"/>
          <w:szCs w:val="24"/>
        </w:rPr>
        <w:t xml:space="preserve"> a 31/03/202</w:t>
      </w:r>
      <w:r>
        <w:rPr>
          <w:rFonts w:cstheme="minorHAnsi"/>
          <w:sz w:val="24"/>
          <w:szCs w:val="24"/>
        </w:rPr>
        <w:t>5</w:t>
      </w:r>
      <w:r w:rsidRPr="001D4AFC">
        <w:rPr>
          <w:rFonts w:cstheme="minorHAnsi"/>
          <w:b/>
          <w:sz w:val="24"/>
          <w:szCs w:val="24"/>
        </w:rPr>
        <w:t>.</w:t>
      </w:r>
    </w:p>
    <w:p w14:paraId="07653D71" w14:textId="77777777" w:rsidR="00CD27CE" w:rsidRPr="001D4AFC" w:rsidRDefault="00CD27CE" w:rsidP="00CD27CE">
      <w:pPr>
        <w:spacing w:after="0" w:line="240" w:lineRule="auto"/>
        <w:rPr>
          <w:rFonts w:cstheme="minorHAnsi"/>
          <w:sz w:val="24"/>
          <w:szCs w:val="24"/>
        </w:rPr>
      </w:pPr>
    </w:p>
    <w:p w14:paraId="51F2C9E1" w14:textId="77777777" w:rsidR="00CD27CE" w:rsidRPr="001D4AFC" w:rsidRDefault="00CD27CE" w:rsidP="00CD27CE">
      <w:pPr>
        <w:pStyle w:val="PargrafodaLista"/>
        <w:numPr>
          <w:ilvl w:val="0"/>
          <w:numId w:val="2"/>
        </w:numPr>
        <w:spacing w:after="0" w:line="240" w:lineRule="auto"/>
        <w:jc w:val="both"/>
        <w:rPr>
          <w:rFonts w:cstheme="minorHAnsi"/>
          <w:sz w:val="24"/>
          <w:szCs w:val="24"/>
        </w:rPr>
      </w:pPr>
      <w:r w:rsidRPr="001D4AFC">
        <w:rPr>
          <w:rFonts w:cstheme="minorHAnsi"/>
          <w:sz w:val="24"/>
          <w:szCs w:val="24"/>
        </w:rPr>
        <w:t>A presente promoção é intransferível e somente se aplica às unidades disponíveis.</w:t>
      </w:r>
    </w:p>
    <w:p w14:paraId="6A378E8F" w14:textId="77777777" w:rsidR="00CD27CE" w:rsidRPr="001D4AFC" w:rsidRDefault="00CD27CE" w:rsidP="00CD27CE">
      <w:pPr>
        <w:pStyle w:val="PargrafodaLista"/>
        <w:rPr>
          <w:rFonts w:cstheme="minorHAnsi"/>
          <w:sz w:val="24"/>
          <w:szCs w:val="24"/>
        </w:rPr>
      </w:pPr>
    </w:p>
    <w:p w14:paraId="7064EB46" w14:textId="77777777" w:rsidR="00CD27CE" w:rsidRPr="001D4AFC" w:rsidRDefault="00CD27CE" w:rsidP="00CD27CE">
      <w:pPr>
        <w:pStyle w:val="PargrafodaLista"/>
        <w:numPr>
          <w:ilvl w:val="0"/>
          <w:numId w:val="2"/>
        </w:numPr>
        <w:spacing w:after="0" w:line="240" w:lineRule="auto"/>
        <w:jc w:val="both"/>
        <w:rPr>
          <w:rFonts w:cstheme="minorHAnsi"/>
          <w:sz w:val="24"/>
          <w:szCs w:val="24"/>
        </w:rPr>
      </w:pPr>
      <w:r w:rsidRPr="001D4AFC">
        <w:rPr>
          <w:rFonts w:cstheme="minorHAnsi"/>
          <w:sz w:val="24"/>
          <w:szCs w:val="24"/>
        </w:rPr>
        <w:t xml:space="preserve">As partes convencionam que o presente REGULAMENTO da Promoção “Verão VIC” será firmado em uma única via original por Certificado Digital ou por meio de assinatura eletrônica, sendo enviada para o(s) CLIENTE(S) COMPRADOR(ES) uma via digitalizada no e-mail informado no QUADRO RESUMO DO CONTRATO e/ou disponibilizado através de endereço eletrônico, reconhecendo as partes a validade do documento em forma digital. </w:t>
      </w:r>
    </w:p>
    <w:p w14:paraId="2CF5F7BF" w14:textId="2B33EB0D" w:rsidR="001F50D3" w:rsidRPr="0059524D" w:rsidRDefault="001F50D3" w:rsidP="001F50D3">
      <w:pPr>
        <w:spacing w:after="0" w:line="240" w:lineRule="auto"/>
        <w:jc w:val="both"/>
        <w:rPr>
          <w:rFonts w:cstheme="minorHAnsi"/>
          <w:sz w:val="24"/>
          <w:szCs w:val="24"/>
        </w:rPr>
      </w:pPr>
    </w:p>
    <w:p w14:paraId="7C7543F4" w14:textId="2ABCA551" w:rsidR="001247BA" w:rsidRPr="0059524D" w:rsidRDefault="001247BA" w:rsidP="001247BA">
      <w:pPr>
        <w:spacing w:after="0" w:line="240" w:lineRule="auto"/>
        <w:jc w:val="both"/>
        <w:rPr>
          <w:rFonts w:cstheme="minorHAnsi"/>
          <w:sz w:val="24"/>
          <w:szCs w:val="24"/>
          <w:u w:val="single"/>
        </w:rPr>
      </w:pPr>
      <w:bookmarkStart w:id="4" w:name="_Hlk155097215"/>
      <w:permStart w:id="839918608" w:edGrp="everyone"/>
      <w:r w:rsidRPr="0059524D">
        <w:rPr>
          <w:rFonts w:cstheme="minorHAnsi"/>
          <w:sz w:val="24"/>
          <w:szCs w:val="24"/>
          <w:u w:val="single"/>
        </w:rPr>
        <w:t>ADESÃO:</w:t>
      </w:r>
    </w:p>
    <w:p w14:paraId="39BCE5AC" w14:textId="77777777" w:rsidR="001247BA" w:rsidRPr="0059524D" w:rsidRDefault="001247BA" w:rsidP="001247BA">
      <w:pPr>
        <w:spacing w:after="0" w:line="240" w:lineRule="auto"/>
        <w:jc w:val="both"/>
        <w:rPr>
          <w:rFonts w:cstheme="minorHAnsi"/>
          <w:sz w:val="24"/>
          <w:szCs w:val="24"/>
        </w:rPr>
      </w:pPr>
    </w:p>
    <w:p w14:paraId="1EC3BF0B" w14:textId="2A650D2B" w:rsidR="001247BA" w:rsidRPr="0059524D" w:rsidRDefault="001247BA" w:rsidP="001247BA">
      <w:pPr>
        <w:spacing w:after="0" w:line="360" w:lineRule="auto"/>
        <w:jc w:val="both"/>
        <w:rPr>
          <w:rFonts w:cstheme="minorHAnsi"/>
          <w:sz w:val="24"/>
          <w:szCs w:val="24"/>
        </w:rPr>
      </w:pPr>
      <w:r w:rsidRPr="0059524D">
        <w:rPr>
          <w:rFonts w:cstheme="minorHAnsi"/>
          <w:sz w:val="24"/>
          <w:szCs w:val="24"/>
        </w:rPr>
        <w:t xml:space="preserve">Eu, __________________________________________________________________, adquirente da unidade nº ____________, torre/bloco nº __________, do empreendimento_________________________________, declaro para os devidos fins que estou ciente das condições estabelecidas no Regulamento acima descrito, para participação na Promoção </w:t>
      </w:r>
      <w:r w:rsidRPr="0059524D">
        <w:rPr>
          <w:rFonts w:cstheme="minorHAnsi"/>
          <w:b/>
          <w:i/>
          <w:sz w:val="24"/>
          <w:szCs w:val="24"/>
        </w:rPr>
        <w:t>“</w:t>
      </w:r>
      <w:r w:rsidR="00044DFD" w:rsidRPr="0059524D">
        <w:rPr>
          <w:rFonts w:cstheme="minorHAnsi"/>
          <w:b/>
          <w:i/>
          <w:sz w:val="24"/>
          <w:szCs w:val="24"/>
        </w:rPr>
        <w:t>VERÃO VIC ENGENHARIA</w:t>
      </w:r>
      <w:r w:rsidR="001F50D3" w:rsidRPr="0059524D">
        <w:rPr>
          <w:rFonts w:cstheme="minorHAnsi"/>
          <w:b/>
          <w:i/>
          <w:sz w:val="24"/>
          <w:szCs w:val="24"/>
        </w:rPr>
        <w:t xml:space="preserve">”. </w:t>
      </w:r>
    </w:p>
    <w:p w14:paraId="5684CE61" w14:textId="77777777" w:rsidR="001247BA" w:rsidRPr="0059524D" w:rsidRDefault="001247BA" w:rsidP="001247BA">
      <w:pPr>
        <w:spacing w:after="0" w:line="240" w:lineRule="auto"/>
        <w:rPr>
          <w:rFonts w:cstheme="minorHAnsi"/>
          <w:sz w:val="24"/>
          <w:szCs w:val="24"/>
        </w:rPr>
      </w:pPr>
    </w:p>
    <w:p w14:paraId="3FEE40B8" w14:textId="77777777" w:rsidR="001247BA" w:rsidRPr="0059524D" w:rsidRDefault="001247BA" w:rsidP="001247BA">
      <w:pPr>
        <w:spacing w:after="0" w:line="240" w:lineRule="auto"/>
        <w:jc w:val="center"/>
        <w:rPr>
          <w:rFonts w:cstheme="minorHAnsi"/>
          <w:sz w:val="24"/>
          <w:szCs w:val="24"/>
        </w:rPr>
      </w:pPr>
      <w:r w:rsidRPr="0059524D">
        <w:rPr>
          <w:rFonts w:cstheme="minorHAnsi"/>
          <w:sz w:val="24"/>
          <w:szCs w:val="24"/>
        </w:rPr>
        <w:t>Belo Horizonte/MG, __________de ______________________________de __________.</w:t>
      </w:r>
    </w:p>
    <w:p w14:paraId="3235B8BF" w14:textId="77777777" w:rsidR="001247BA" w:rsidRPr="0059524D" w:rsidRDefault="001247BA" w:rsidP="001247BA">
      <w:pPr>
        <w:spacing w:after="0" w:line="240" w:lineRule="auto"/>
        <w:jc w:val="both"/>
        <w:rPr>
          <w:rFonts w:cstheme="minorHAnsi"/>
          <w:sz w:val="24"/>
          <w:szCs w:val="24"/>
        </w:rPr>
        <w:sectPr w:rsidR="001247BA" w:rsidRPr="0059524D" w:rsidSect="0059524D">
          <w:headerReference w:type="default" r:id="rId8"/>
          <w:pgSz w:w="11906" w:h="16838" w:code="9"/>
          <w:pgMar w:top="-1605" w:right="851" w:bottom="1418" w:left="851" w:header="425" w:footer="709" w:gutter="0"/>
          <w:cols w:space="708"/>
          <w:docGrid w:linePitch="360"/>
        </w:sectPr>
      </w:pPr>
    </w:p>
    <w:p w14:paraId="51FD526C" w14:textId="77777777" w:rsidR="001247BA" w:rsidRPr="0059524D" w:rsidRDefault="001247BA" w:rsidP="001247BA">
      <w:pPr>
        <w:spacing w:after="0" w:line="240" w:lineRule="auto"/>
        <w:jc w:val="both"/>
        <w:rPr>
          <w:rFonts w:cstheme="minorHAnsi"/>
          <w:sz w:val="24"/>
          <w:szCs w:val="24"/>
        </w:rPr>
      </w:pPr>
    </w:p>
    <w:p w14:paraId="7E4FEDAB" w14:textId="77777777" w:rsidR="001247BA" w:rsidRPr="0059524D" w:rsidRDefault="001247BA" w:rsidP="001247BA">
      <w:pPr>
        <w:spacing w:after="0" w:line="240" w:lineRule="auto"/>
        <w:jc w:val="both"/>
        <w:rPr>
          <w:rFonts w:cstheme="minorHAnsi"/>
          <w:sz w:val="24"/>
          <w:szCs w:val="24"/>
        </w:rPr>
      </w:pPr>
    </w:p>
    <w:p w14:paraId="5B5DC3AA" w14:textId="77777777" w:rsidR="001247BA" w:rsidRPr="0059524D" w:rsidRDefault="001247BA" w:rsidP="001247BA">
      <w:pPr>
        <w:spacing w:after="0" w:line="240" w:lineRule="auto"/>
        <w:jc w:val="both"/>
        <w:rPr>
          <w:rFonts w:cstheme="minorHAnsi"/>
          <w:sz w:val="24"/>
          <w:szCs w:val="24"/>
        </w:rPr>
        <w:sectPr w:rsidR="001247BA" w:rsidRPr="0059524D" w:rsidSect="0059524D">
          <w:type w:val="continuous"/>
          <w:pgSz w:w="11906" w:h="16838"/>
          <w:pgMar w:top="284" w:right="851" w:bottom="720" w:left="851" w:header="708" w:footer="709" w:gutter="0"/>
          <w:cols w:space="708"/>
          <w:docGrid w:linePitch="360"/>
        </w:sectPr>
      </w:pPr>
    </w:p>
    <w:p w14:paraId="3728250E" w14:textId="77777777" w:rsidR="001247BA" w:rsidRPr="0059524D" w:rsidRDefault="001247BA" w:rsidP="001247BA">
      <w:pPr>
        <w:spacing w:after="0" w:line="240" w:lineRule="auto"/>
        <w:jc w:val="center"/>
        <w:rPr>
          <w:rFonts w:cstheme="minorHAnsi"/>
          <w:sz w:val="24"/>
          <w:szCs w:val="24"/>
        </w:rPr>
      </w:pPr>
      <w:r w:rsidRPr="0059524D">
        <w:rPr>
          <w:rFonts w:cstheme="minorHAnsi"/>
          <w:sz w:val="24"/>
          <w:szCs w:val="24"/>
        </w:rPr>
        <w:t>_______________________________________________</w:t>
      </w:r>
    </w:p>
    <w:p w14:paraId="1A224AD4" w14:textId="2B9AD06A" w:rsidR="001247BA" w:rsidRPr="0059524D" w:rsidRDefault="001247BA" w:rsidP="001F50D3">
      <w:pPr>
        <w:spacing w:after="0" w:line="240" w:lineRule="auto"/>
        <w:ind w:left="1276" w:firstLine="567"/>
        <w:rPr>
          <w:rFonts w:cstheme="minorHAnsi"/>
          <w:b/>
          <w:sz w:val="24"/>
          <w:szCs w:val="24"/>
        </w:rPr>
      </w:pPr>
      <w:r w:rsidRPr="0059524D">
        <w:rPr>
          <w:rFonts w:cstheme="minorHAnsi"/>
          <w:b/>
          <w:sz w:val="24"/>
          <w:szCs w:val="24"/>
        </w:rPr>
        <w:t xml:space="preserve">                       CLIENTE COMPRADOR:                                                                          </w:t>
      </w:r>
    </w:p>
    <w:p w14:paraId="309D5818" w14:textId="60078B70" w:rsidR="001247BA" w:rsidRPr="0059524D" w:rsidRDefault="001247BA" w:rsidP="001F50D3">
      <w:pPr>
        <w:spacing w:after="0" w:line="240" w:lineRule="auto"/>
        <w:ind w:firstLine="567"/>
        <w:rPr>
          <w:rFonts w:cstheme="minorHAnsi"/>
          <w:b/>
          <w:sz w:val="24"/>
          <w:szCs w:val="24"/>
        </w:rPr>
        <w:sectPr w:rsidR="001247BA" w:rsidRPr="0059524D" w:rsidSect="0059524D">
          <w:type w:val="continuous"/>
          <w:pgSz w:w="11906" w:h="16838"/>
          <w:pgMar w:top="284" w:right="851" w:bottom="720" w:left="851" w:header="708" w:footer="709" w:gutter="0"/>
          <w:cols w:space="708"/>
          <w:docGrid w:linePitch="360"/>
        </w:sectPr>
      </w:pPr>
      <w:r w:rsidRPr="0059524D">
        <w:rPr>
          <w:rFonts w:cstheme="minorHAnsi"/>
          <w:b/>
          <w:sz w:val="24"/>
          <w:szCs w:val="24"/>
        </w:rPr>
        <w:t xml:space="preserve">                                                    CPF:                                                                                            </w:t>
      </w:r>
    </w:p>
    <w:p w14:paraId="5E64634D" w14:textId="0FB1E7CD" w:rsidR="001247BA" w:rsidRPr="0059524D" w:rsidRDefault="001247BA" w:rsidP="001247BA">
      <w:pPr>
        <w:spacing w:after="0" w:line="240" w:lineRule="auto"/>
        <w:jc w:val="both"/>
        <w:rPr>
          <w:rFonts w:cstheme="minorHAnsi"/>
          <w:b/>
          <w:sz w:val="24"/>
          <w:szCs w:val="24"/>
        </w:rPr>
      </w:pPr>
      <w:r w:rsidRPr="0059524D">
        <w:rPr>
          <w:rFonts w:cstheme="minorHAnsi"/>
          <w:b/>
          <w:sz w:val="24"/>
          <w:szCs w:val="24"/>
        </w:rPr>
        <w:t>TESTEMUNHAS:</w:t>
      </w:r>
    </w:p>
    <w:p w14:paraId="4C426992" w14:textId="77777777" w:rsidR="001247BA" w:rsidRPr="0059524D" w:rsidRDefault="001247BA" w:rsidP="001247BA">
      <w:pPr>
        <w:spacing w:after="0" w:line="240" w:lineRule="auto"/>
        <w:jc w:val="both"/>
        <w:rPr>
          <w:rFonts w:cstheme="minorHAnsi"/>
          <w:sz w:val="24"/>
          <w:szCs w:val="24"/>
        </w:rPr>
      </w:pPr>
    </w:p>
    <w:p w14:paraId="2AD8F5C2" w14:textId="77777777" w:rsidR="001247BA" w:rsidRPr="0059524D" w:rsidRDefault="001247BA" w:rsidP="001247BA">
      <w:pPr>
        <w:spacing w:after="0" w:line="240" w:lineRule="auto"/>
        <w:jc w:val="both"/>
        <w:rPr>
          <w:rFonts w:cstheme="minorHAnsi"/>
          <w:sz w:val="24"/>
          <w:szCs w:val="24"/>
        </w:rPr>
      </w:pPr>
      <w:r w:rsidRPr="0059524D">
        <w:rPr>
          <w:rFonts w:cstheme="minorHAnsi"/>
          <w:sz w:val="24"/>
          <w:szCs w:val="24"/>
        </w:rPr>
        <w:t xml:space="preserve">___________________________________               ________________________________ </w:t>
      </w:r>
    </w:p>
    <w:p w14:paraId="6731EB84" w14:textId="77777777" w:rsidR="00F70C25" w:rsidRPr="0059524D" w:rsidRDefault="001247BA" w:rsidP="00F70C25">
      <w:pPr>
        <w:spacing w:after="0" w:line="240" w:lineRule="auto"/>
        <w:jc w:val="both"/>
        <w:rPr>
          <w:rFonts w:cstheme="minorHAnsi"/>
          <w:b/>
          <w:bCs/>
          <w:sz w:val="24"/>
          <w:szCs w:val="24"/>
        </w:rPr>
      </w:pPr>
      <w:r w:rsidRPr="0059524D">
        <w:rPr>
          <w:rFonts w:cstheme="minorHAnsi"/>
          <w:b/>
          <w:bCs/>
          <w:sz w:val="24"/>
          <w:szCs w:val="24"/>
        </w:rPr>
        <w:t>NOME:                                                                                NOME:</w:t>
      </w:r>
      <w:r w:rsidR="00F70C25" w:rsidRPr="0059524D">
        <w:rPr>
          <w:rFonts w:cstheme="minorHAnsi"/>
          <w:b/>
          <w:bCs/>
          <w:sz w:val="24"/>
          <w:szCs w:val="24"/>
        </w:rPr>
        <w:t xml:space="preserve">                                                                </w:t>
      </w:r>
    </w:p>
    <w:p w14:paraId="2978545E" w14:textId="72FFF196" w:rsidR="00F70C25" w:rsidRPr="00F70C25" w:rsidRDefault="00F70C25" w:rsidP="001247BA">
      <w:pPr>
        <w:spacing w:after="0" w:line="240" w:lineRule="auto"/>
        <w:jc w:val="both"/>
        <w:rPr>
          <w:rFonts w:cstheme="minorHAnsi"/>
          <w:b/>
          <w:bCs/>
          <w:sz w:val="20"/>
          <w:szCs w:val="20"/>
        </w:rPr>
      </w:pPr>
      <w:r w:rsidRPr="00F70C25">
        <w:rPr>
          <w:rFonts w:cstheme="minorHAnsi"/>
          <w:b/>
          <w:bCs/>
          <w:sz w:val="20"/>
          <w:szCs w:val="20"/>
        </w:rPr>
        <w:t>CPF:                                                                                     CPF:</w:t>
      </w:r>
      <w:r>
        <w:rPr>
          <w:rFonts w:cstheme="minorHAnsi"/>
          <w:b/>
          <w:bCs/>
          <w:sz w:val="20"/>
          <w:szCs w:val="20"/>
        </w:rPr>
        <w:t xml:space="preserve">                                                                            </w:t>
      </w:r>
      <w:bookmarkEnd w:id="1"/>
      <w:bookmarkEnd w:id="2"/>
      <w:bookmarkEnd w:id="4"/>
      <w:permEnd w:id="839918608"/>
    </w:p>
    <w:sectPr w:rsidR="00F70C25" w:rsidRPr="00F70C25" w:rsidSect="0059524D">
      <w:type w:val="continuous"/>
      <w:pgSz w:w="11906" w:h="16838"/>
      <w:pgMar w:top="1" w:right="851" w:bottom="0" w:left="851"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D2493" w14:textId="77777777" w:rsidR="00D943DF" w:rsidRDefault="00D943DF">
      <w:pPr>
        <w:spacing w:after="0" w:line="240" w:lineRule="auto"/>
      </w:pPr>
      <w:r>
        <w:separator/>
      </w:r>
    </w:p>
  </w:endnote>
  <w:endnote w:type="continuationSeparator" w:id="0">
    <w:p w14:paraId="1E677CAA" w14:textId="77777777" w:rsidR="00D943DF" w:rsidRDefault="00D94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59000" w14:textId="77777777" w:rsidR="00D943DF" w:rsidRDefault="00D943DF">
      <w:pPr>
        <w:spacing w:after="0" w:line="240" w:lineRule="auto"/>
      </w:pPr>
      <w:r>
        <w:separator/>
      </w:r>
    </w:p>
  </w:footnote>
  <w:footnote w:type="continuationSeparator" w:id="0">
    <w:p w14:paraId="77B02ABA" w14:textId="77777777" w:rsidR="00D943DF" w:rsidRDefault="00D94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E54E1" w14:textId="77777777" w:rsidR="00222B62" w:rsidRDefault="00F70C25" w:rsidP="00222B62">
    <w:pPr>
      <w:pStyle w:val="Cabealho"/>
      <w:tabs>
        <w:tab w:val="clear" w:pos="4252"/>
        <w:tab w:val="clear" w:pos="8504"/>
        <w:tab w:val="left" w:pos="991"/>
        <w:tab w:val="left" w:pos="3848"/>
        <w:tab w:val="left" w:pos="4170"/>
        <w:tab w:val="left" w:pos="7095"/>
      </w:tabs>
      <w:rPr>
        <w:sz w:val="28"/>
        <w:szCs w:val="28"/>
      </w:rPr>
    </w:pPr>
    <w:r w:rsidRPr="001F50D3">
      <w:rPr>
        <w:noProof/>
      </w:rPr>
      <w:drawing>
        <wp:anchor distT="0" distB="0" distL="114300" distR="114300" simplePos="0" relativeHeight="251659264" behindDoc="1" locked="0" layoutInCell="1" allowOverlap="1" wp14:anchorId="7C3E2C8C" wp14:editId="38E73498">
          <wp:simplePos x="0" y="0"/>
          <wp:positionH relativeFrom="page">
            <wp:posOffset>423353</wp:posOffset>
          </wp:positionH>
          <wp:positionV relativeFrom="paragraph">
            <wp:posOffset>65834</wp:posOffset>
          </wp:positionV>
          <wp:extent cx="1026577" cy="553001"/>
          <wp:effectExtent l="0" t="0" r="2540"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26577" cy="553001"/>
                  </a:xfrm>
                  <a:prstGeom prst="rect">
                    <a:avLst/>
                  </a:prstGeom>
                </pic:spPr>
              </pic:pic>
            </a:graphicData>
          </a:graphic>
          <wp14:sizeRelH relativeFrom="page">
            <wp14:pctWidth>0</wp14:pctWidth>
          </wp14:sizeRelH>
          <wp14:sizeRelV relativeFrom="page">
            <wp14:pctHeight>0</wp14:pctHeight>
          </wp14:sizeRelV>
        </wp:anchor>
      </w:drawing>
    </w:r>
    <w:r w:rsidR="00C95E7D">
      <w:tab/>
    </w:r>
    <w:r w:rsidR="00222B62">
      <w:tab/>
    </w:r>
    <w:r w:rsidR="00C95E7D">
      <w:t xml:space="preserve">              </w:t>
    </w:r>
    <w:r w:rsidR="00C95E7D" w:rsidRPr="001D6648">
      <w:rPr>
        <w:sz w:val="56"/>
        <w:szCs w:val="56"/>
      </w:rPr>
      <w:t xml:space="preserve">               </w:t>
    </w:r>
    <w:r w:rsidR="00222B62">
      <w:rPr>
        <w:sz w:val="56"/>
        <w:szCs w:val="56"/>
      </w:rPr>
      <w:tab/>
    </w:r>
    <w:r w:rsidR="00222B62">
      <w:rPr>
        <w:sz w:val="56"/>
        <w:szCs w:val="56"/>
      </w:rPr>
      <w:tab/>
    </w:r>
    <w:r w:rsidR="00222B62">
      <w:rPr>
        <w:sz w:val="56"/>
        <w:szCs w:val="56"/>
      </w:rPr>
      <w:tab/>
    </w:r>
    <w:r w:rsidR="00222B62">
      <w:rPr>
        <w:sz w:val="56"/>
        <w:szCs w:val="56"/>
      </w:rPr>
      <w:tab/>
      <w:t xml:space="preserve">   </w:t>
    </w:r>
    <w:r w:rsidR="00222B62" w:rsidRPr="00222B62">
      <w:rPr>
        <w:sz w:val="28"/>
        <w:szCs w:val="28"/>
      </w:rPr>
      <w:t xml:space="preserve">  </w:t>
    </w:r>
  </w:p>
  <w:p w14:paraId="3C8EDAC5" w14:textId="10DF017F" w:rsidR="00000000" w:rsidRPr="00222B62" w:rsidRDefault="00222B62" w:rsidP="00222B62">
    <w:pPr>
      <w:pStyle w:val="Cabealho"/>
      <w:tabs>
        <w:tab w:val="clear" w:pos="4252"/>
        <w:tab w:val="clear" w:pos="8504"/>
        <w:tab w:val="left" w:pos="991"/>
        <w:tab w:val="left" w:pos="3848"/>
        <w:tab w:val="left" w:pos="4170"/>
        <w:tab w:val="left" w:pos="7095"/>
      </w:tabs>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222B62">
      <w:rPr>
        <w:sz w:val="28"/>
        <w:szCs w:val="28"/>
      </w:rPr>
      <w:t>MG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5026FE"/>
    <w:multiLevelType w:val="hybridMultilevel"/>
    <w:tmpl w:val="855CC3B6"/>
    <w:lvl w:ilvl="0" w:tplc="2634EE6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13E6C2F"/>
    <w:multiLevelType w:val="hybridMultilevel"/>
    <w:tmpl w:val="9E2EFBA2"/>
    <w:lvl w:ilvl="0" w:tplc="2A5435F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63A2C1D"/>
    <w:multiLevelType w:val="hybridMultilevel"/>
    <w:tmpl w:val="09A4555A"/>
    <w:lvl w:ilvl="0" w:tplc="04160017">
      <w:start w:val="1"/>
      <w:numFmt w:val="lowerLetter"/>
      <w:lvlText w:val="%1)"/>
      <w:lvlJc w:val="lef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3F32066"/>
    <w:multiLevelType w:val="multilevel"/>
    <w:tmpl w:val="2362B2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65F663F3"/>
    <w:multiLevelType w:val="hybridMultilevel"/>
    <w:tmpl w:val="52027B4A"/>
    <w:lvl w:ilvl="0" w:tplc="DB107E58">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E544DF2"/>
    <w:multiLevelType w:val="hybridMultilevel"/>
    <w:tmpl w:val="C6C2B55A"/>
    <w:lvl w:ilvl="0" w:tplc="2326F272">
      <w:start w:val="1"/>
      <w:numFmt w:val="decimal"/>
      <w:lvlText w:val="%1)"/>
      <w:lvlJc w:val="left"/>
      <w:pPr>
        <w:ind w:left="720" w:hanging="360"/>
      </w:pPr>
      <w:rPr>
        <w:rFonts w:cstheme="minorHAns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048429A"/>
    <w:multiLevelType w:val="hybridMultilevel"/>
    <w:tmpl w:val="14E28880"/>
    <w:lvl w:ilvl="0" w:tplc="28909A9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F7B5CD3"/>
    <w:multiLevelType w:val="hybridMultilevel"/>
    <w:tmpl w:val="155E27B2"/>
    <w:lvl w:ilvl="0" w:tplc="29B0931A">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28086929">
    <w:abstractNumId w:val="5"/>
  </w:num>
  <w:num w:numId="2" w16cid:durableId="1007635723">
    <w:abstractNumId w:val="6"/>
  </w:num>
  <w:num w:numId="3" w16cid:durableId="129977462">
    <w:abstractNumId w:val="2"/>
  </w:num>
  <w:num w:numId="4" w16cid:durableId="910430995">
    <w:abstractNumId w:val="1"/>
  </w:num>
  <w:num w:numId="5" w16cid:durableId="761293461">
    <w:abstractNumId w:val="4"/>
  </w:num>
  <w:num w:numId="6" w16cid:durableId="1180238829">
    <w:abstractNumId w:val="0"/>
  </w:num>
  <w:num w:numId="7" w16cid:durableId="2122995985">
    <w:abstractNumId w:val="3"/>
  </w:num>
  <w:num w:numId="8" w16cid:durableId="5172335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readOnly" w:formatting="1" w:enforcement="1" w:cryptProviderType="rsaAES" w:cryptAlgorithmClass="hash" w:cryptAlgorithmType="typeAny" w:cryptAlgorithmSid="14" w:cryptSpinCount="100000" w:hash="3/UY+RCxbpIptUcUMKE1jeYMjTsJ9jOjwEhPpr1dvXxqTvI1zwoD5MkEVzWK2lgdNL4wvVznPAdKo5mRDtScgA==" w:salt="H23Uok5flt6riqEJeyvM/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7BA"/>
    <w:rsid w:val="00012F4A"/>
    <w:rsid w:val="00044DFD"/>
    <w:rsid w:val="00094916"/>
    <w:rsid w:val="000C54E3"/>
    <w:rsid w:val="000F5B63"/>
    <w:rsid w:val="001247BA"/>
    <w:rsid w:val="00126256"/>
    <w:rsid w:val="00154C76"/>
    <w:rsid w:val="00170E42"/>
    <w:rsid w:val="00180C36"/>
    <w:rsid w:val="001F50D3"/>
    <w:rsid w:val="00211051"/>
    <w:rsid w:val="00222B62"/>
    <w:rsid w:val="00243521"/>
    <w:rsid w:val="00250095"/>
    <w:rsid w:val="00292169"/>
    <w:rsid w:val="00343841"/>
    <w:rsid w:val="003B49AB"/>
    <w:rsid w:val="003C13C6"/>
    <w:rsid w:val="003E35CE"/>
    <w:rsid w:val="004A2D4E"/>
    <w:rsid w:val="004A6112"/>
    <w:rsid w:val="004C0C4E"/>
    <w:rsid w:val="004D09BB"/>
    <w:rsid w:val="004E0A19"/>
    <w:rsid w:val="005663C4"/>
    <w:rsid w:val="005663C5"/>
    <w:rsid w:val="00576581"/>
    <w:rsid w:val="0059524D"/>
    <w:rsid w:val="005D1DB8"/>
    <w:rsid w:val="005F6444"/>
    <w:rsid w:val="006063CF"/>
    <w:rsid w:val="00616948"/>
    <w:rsid w:val="00670268"/>
    <w:rsid w:val="006B4749"/>
    <w:rsid w:val="006F140C"/>
    <w:rsid w:val="00721357"/>
    <w:rsid w:val="007308B8"/>
    <w:rsid w:val="007555D3"/>
    <w:rsid w:val="00756B38"/>
    <w:rsid w:val="007C0CD3"/>
    <w:rsid w:val="00825DE9"/>
    <w:rsid w:val="008E0220"/>
    <w:rsid w:val="0097112E"/>
    <w:rsid w:val="009E71F5"/>
    <w:rsid w:val="00AA1B0F"/>
    <w:rsid w:val="00AA43E7"/>
    <w:rsid w:val="00AC0268"/>
    <w:rsid w:val="00AC6F7D"/>
    <w:rsid w:val="00AD7716"/>
    <w:rsid w:val="00AF2ACE"/>
    <w:rsid w:val="00BA5C7E"/>
    <w:rsid w:val="00C02D2D"/>
    <w:rsid w:val="00C171C9"/>
    <w:rsid w:val="00C56D51"/>
    <w:rsid w:val="00C76201"/>
    <w:rsid w:val="00C95888"/>
    <w:rsid w:val="00C95E7D"/>
    <w:rsid w:val="00CD27CE"/>
    <w:rsid w:val="00D3548F"/>
    <w:rsid w:val="00D67132"/>
    <w:rsid w:val="00D831DB"/>
    <w:rsid w:val="00D85489"/>
    <w:rsid w:val="00D943DF"/>
    <w:rsid w:val="00E22B4A"/>
    <w:rsid w:val="00E25751"/>
    <w:rsid w:val="00EA56C7"/>
    <w:rsid w:val="00F420BC"/>
    <w:rsid w:val="00F470D0"/>
    <w:rsid w:val="00F70C25"/>
    <w:rsid w:val="00F818DE"/>
    <w:rsid w:val="00F926FF"/>
    <w:rsid w:val="00FE26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F07DA"/>
  <w15:chartTrackingRefBased/>
  <w15:docId w15:val="{90B87A54-9AD4-451C-BFB5-DFB3F47F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7BA"/>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247BA"/>
    <w:pPr>
      <w:ind w:left="720"/>
      <w:contextualSpacing/>
    </w:pPr>
  </w:style>
  <w:style w:type="paragraph" w:styleId="Cabealho">
    <w:name w:val="header"/>
    <w:basedOn w:val="Normal"/>
    <w:link w:val="CabealhoChar"/>
    <w:uiPriority w:val="99"/>
    <w:unhideWhenUsed/>
    <w:rsid w:val="001247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247BA"/>
  </w:style>
  <w:style w:type="paragraph" w:styleId="Rodap">
    <w:name w:val="footer"/>
    <w:basedOn w:val="Normal"/>
    <w:link w:val="RodapChar"/>
    <w:uiPriority w:val="99"/>
    <w:unhideWhenUsed/>
    <w:rsid w:val="007555D3"/>
    <w:pPr>
      <w:tabs>
        <w:tab w:val="center" w:pos="4252"/>
        <w:tab w:val="right" w:pos="8504"/>
      </w:tabs>
      <w:spacing w:after="0" w:line="240" w:lineRule="auto"/>
    </w:pPr>
  </w:style>
  <w:style w:type="character" w:customStyle="1" w:styleId="RodapChar">
    <w:name w:val="Rodapé Char"/>
    <w:basedOn w:val="Fontepargpadro"/>
    <w:link w:val="Rodap"/>
    <w:uiPriority w:val="99"/>
    <w:rsid w:val="00755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015807">
      <w:bodyDiv w:val="1"/>
      <w:marLeft w:val="0"/>
      <w:marRight w:val="0"/>
      <w:marTop w:val="0"/>
      <w:marBottom w:val="0"/>
      <w:divBdr>
        <w:top w:val="none" w:sz="0" w:space="0" w:color="auto"/>
        <w:left w:val="none" w:sz="0" w:space="0" w:color="auto"/>
        <w:bottom w:val="none" w:sz="0" w:space="0" w:color="auto"/>
        <w:right w:val="none" w:sz="0" w:space="0" w:color="auto"/>
      </w:divBdr>
    </w:div>
    <w:div w:id="161011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7E2E4-64D1-4F2B-8DB7-BD8765700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566</Words>
  <Characters>3061</Characters>
  <Application>Microsoft Office Word</Application>
  <DocSecurity>8</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Notebook</cp:lastModifiedBy>
  <cp:revision>23</cp:revision>
  <dcterms:created xsi:type="dcterms:W3CDTF">2024-01-02T17:36:00Z</dcterms:created>
  <dcterms:modified xsi:type="dcterms:W3CDTF">2024-12-27T12:49:00Z</dcterms:modified>
</cp:coreProperties>
</file>